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jc w:val="center"/>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Increased Crime Speech</w:t>
      </w:r>
    </w:p>
    <w:p w:rsidR="00EF0250" w:rsidRPr="00EF0250" w:rsidRDefault="00EF0250" w:rsidP="00EF0250">
      <w:pPr>
        <w:spacing w:after="0" w:line="480" w:lineRule="auto"/>
        <w:jc w:val="center"/>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Student’s Name</w:t>
      </w:r>
    </w:p>
    <w:p w:rsidR="00EF0250" w:rsidRPr="00EF0250" w:rsidRDefault="00EF0250" w:rsidP="00EF0250">
      <w:pPr>
        <w:spacing w:after="0" w:line="480" w:lineRule="auto"/>
        <w:jc w:val="center"/>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Institutional Affiliation</w:t>
      </w: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rPr>
          <w:rFonts w:ascii="Times New Roman" w:eastAsia="Times New Roman" w:hAnsi="Times New Roman" w:cs="Times New Roman"/>
          <w:sz w:val="24"/>
          <w:szCs w:val="24"/>
          <w:lang w:eastAsia="en-GB"/>
        </w:rPr>
      </w:pPr>
    </w:p>
    <w:p w:rsidR="00EF0250" w:rsidRPr="00EF0250" w:rsidRDefault="00EF0250" w:rsidP="00EF0250">
      <w:pPr>
        <w:spacing w:after="0" w:line="480" w:lineRule="auto"/>
        <w:jc w:val="center"/>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lastRenderedPageBreak/>
        <w:t>Increased Crime</w:t>
      </w:r>
    </w:p>
    <w:p w:rsidR="00EF0250" w:rsidRPr="00EF0250" w:rsidRDefault="00EF0250" w:rsidP="00EF0250">
      <w:pPr>
        <w:spacing w:after="0" w:line="480" w:lineRule="auto"/>
        <w:ind w:firstLine="720"/>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“This speech is about an increment in crime rate in the United States despite the records saying that there has been a significant or sharp decline in the crime rate (</w:t>
      </w:r>
      <w:proofErr w:type="spellStart"/>
      <w:r w:rsidRPr="00EF0250">
        <w:rPr>
          <w:rFonts w:ascii="Times New Roman" w:eastAsia="Times New Roman" w:hAnsi="Times New Roman" w:cs="Times New Roman"/>
          <w:sz w:val="24"/>
          <w:szCs w:val="24"/>
          <w:lang w:eastAsia="en-GB"/>
        </w:rPr>
        <w:t>Gramlich</w:t>
      </w:r>
      <w:proofErr w:type="spellEnd"/>
      <w:r w:rsidRPr="00EF0250">
        <w:rPr>
          <w:rFonts w:ascii="Times New Roman" w:eastAsia="Times New Roman" w:hAnsi="Times New Roman" w:cs="Times New Roman"/>
          <w:sz w:val="24"/>
          <w:szCs w:val="24"/>
          <w:lang w:eastAsia="en-GB"/>
        </w:rPr>
        <w:t>, 2019). Some researchers have claimed that there has been a decline in crime rates since the 1990s up to date. This is not entirely true as depicted by data from the FBI that shows information that contradicts that assumption.</w:t>
      </w:r>
    </w:p>
    <w:p w:rsidR="00EF0250" w:rsidRPr="00EF0250" w:rsidRDefault="00EF0250" w:rsidP="00EF0250">
      <w:pPr>
        <w:spacing w:after="0" w:line="480" w:lineRule="auto"/>
        <w:rPr>
          <w:rFonts w:ascii="Times New Roman" w:eastAsia="Times New Roman" w:hAnsi="Times New Roman" w:cs="Times New Roman"/>
          <w:b/>
          <w:sz w:val="24"/>
          <w:szCs w:val="24"/>
          <w:lang w:eastAsia="en-GB"/>
        </w:rPr>
      </w:pPr>
      <w:r w:rsidRPr="00EF0250">
        <w:rPr>
          <w:rFonts w:ascii="Times New Roman" w:eastAsia="Times New Roman" w:hAnsi="Times New Roman" w:cs="Times New Roman"/>
          <w:b/>
          <w:sz w:val="24"/>
          <w:szCs w:val="24"/>
          <w:lang w:eastAsia="en-GB"/>
        </w:rPr>
        <w:t>Problem</w:t>
      </w:r>
    </w:p>
    <w:p w:rsidR="00EF0250" w:rsidRPr="00EF0250" w:rsidRDefault="00EF0250" w:rsidP="00EF0250">
      <w:pPr>
        <w:spacing w:after="0" w:line="480" w:lineRule="auto"/>
        <w:ind w:firstLine="720"/>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Crime is a problem in any society not only the United States alone. However, in the United States, the government has been trying to deal with the issue of crime through law enforcement agencies and the criminal justice system altogether. However, despite the various strategies that have been put in place to curb crime, research still shows that crime is on the rise in the major cities of the United States. Data from the FBI shows that violent crimes rose by 361.6 per 100,000 people between 2014 and 2016 (James, 2018). In the same period, the FBI recorded a further increase in homicide crimes from 4.4 to 5.3 per 100,000 people across 48 major cities in the United States (James, 2018). Therefore, crime increase is becoming a major social menace in the United States and this study will explore various contributing factors and how to control it.</w:t>
      </w:r>
    </w:p>
    <w:p w:rsidR="00EF0250" w:rsidRPr="00EF0250" w:rsidRDefault="00EF0250" w:rsidP="00EF0250">
      <w:pPr>
        <w:spacing w:after="0" w:line="480" w:lineRule="auto"/>
        <w:rPr>
          <w:rFonts w:ascii="Times New Roman" w:eastAsia="Times New Roman" w:hAnsi="Times New Roman" w:cs="Times New Roman"/>
          <w:b/>
          <w:sz w:val="24"/>
          <w:szCs w:val="24"/>
          <w:lang w:eastAsia="en-GB"/>
        </w:rPr>
      </w:pPr>
      <w:r w:rsidRPr="00EF0250">
        <w:rPr>
          <w:rFonts w:ascii="Times New Roman" w:eastAsia="Times New Roman" w:hAnsi="Times New Roman" w:cs="Times New Roman"/>
          <w:b/>
          <w:sz w:val="24"/>
          <w:szCs w:val="24"/>
          <w:lang w:eastAsia="en-GB"/>
        </w:rPr>
        <w:t>Purpose of Evaluation</w:t>
      </w:r>
    </w:p>
    <w:p w:rsidR="00EF0250" w:rsidRPr="00EF0250" w:rsidRDefault="00EF0250" w:rsidP="00EF0250">
      <w:pPr>
        <w:spacing w:after="0" w:line="480" w:lineRule="auto"/>
        <w:ind w:firstLine="720"/>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 xml:space="preserve">Addressing this problem is important because crime affects every part of society. When crime increases, it means that people are not safe, children cannot go to school, the roads and streets are not safe for people to walk in, the homes are not safe to stay in, and everyone will be in a panic mode not knowing when he or she may be attacked. An increase in violent crimes </w:t>
      </w:r>
      <w:r w:rsidRPr="00EF0250">
        <w:rPr>
          <w:rFonts w:ascii="Times New Roman" w:eastAsia="Times New Roman" w:hAnsi="Times New Roman" w:cs="Times New Roman"/>
          <w:sz w:val="24"/>
          <w:szCs w:val="24"/>
          <w:lang w:eastAsia="en-GB"/>
        </w:rPr>
        <w:lastRenderedPageBreak/>
        <w:t>should be an alarming thing to the government (</w:t>
      </w:r>
      <w:proofErr w:type="spellStart"/>
      <w:r w:rsidRPr="00EF0250">
        <w:rPr>
          <w:rFonts w:ascii="Times New Roman" w:hAnsi="Times New Roman" w:cs="Times New Roman"/>
          <w:sz w:val="24"/>
          <w:szCs w:val="24"/>
          <w:shd w:val="clear" w:color="auto" w:fill="FFFFFF"/>
        </w:rPr>
        <w:t>Albouy</w:t>
      </w:r>
      <w:proofErr w:type="spellEnd"/>
      <w:r w:rsidRPr="00EF0250">
        <w:rPr>
          <w:rFonts w:ascii="Times New Roman" w:hAnsi="Times New Roman" w:cs="Times New Roman"/>
          <w:sz w:val="24"/>
          <w:szCs w:val="24"/>
          <w:shd w:val="clear" w:color="auto" w:fill="FFFFFF"/>
        </w:rPr>
        <w:t xml:space="preserve"> &amp; </w:t>
      </w:r>
      <w:proofErr w:type="spellStart"/>
      <w:r w:rsidRPr="00EF0250">
        <w:rPr>
          <w:rFonts w:ascii="Times New Roman" w:hAnsi="Times New Roman" w:cs="Times New Roman"/>
          <w:sz w:val="24"/>
          <w:szCs w:val="24"/>
          <w:shd w:val="clear" w:color="auto" w:fill="FFFFFF"/>
        </w:rPr>
        <w:t>Lue</w:t>
      </w:r>
      <w:proofErr w:type="spellEnd"/>
      <w:r w:rsidRPr="00EF0250">
        <w:rPr>
          <w:rFonts w:ascii="Times New Roman" w:hAnsi="Times New Roman" w:cs="Times New Roman"/>
          <w:sz w:val="24"/>
          <w:szCs w:val="24"/>
          <w:shd w:val="clear" w:color="auto" w:fill="FFFFFF"/>
        </w:rPr>
        <w:t>,</w:t>
      </w:r>
      <w:r w:rsidRPr="00EF0250">
        <w:rPr>
          <w:rFonts w:ascii="Times New Roman" w:hAnsi="Times New Roman" w:cs="Times New Roman"/>
          <w:sz w:val="24"/>
          <w:szCs w:val="24"/>
          <w:shd w:val="clear" w:color="auto" w:fill="FFFFFF"/>
        </w:rPr>
        <w:t xml:space="preserve"> 2011)</w:t>
      </w:r>
      <w:r w:rsidRPr="00EF0250">
        <w:rPr>
          <w:rFonts w:ascii="Times New Roman" w:eastAsia="Times New Roman" w:hAnsi="Times New Roman" w:cs="Times New Roman"/>
          <w:sz w:val="24"/>
          <w:szCs w:val="24"/>
          <w:lang w:eastAsia="en-GB"/>
        </w:rPr>
        <w:t>. This study finding will help design strategies to help curb crime to enhance the security and safety of the citizens.</w:t>
      </w:r>
    </w:p>
    <w:p w:rsidR="00EF0250" w:rsidRPr="00EF0250" w:rsidRDefault="00EF0250" w:rsidP="00EF0250">
      <w:pPr>
        <w:spacing w:after="0" w:line="480" w:lineRule="auto"/>
        <w:rPr>
          <w:rFonts w:ascii="Times New Roman" w:eastAsia="Times New Roman" w:hAnsi="Times New Roman" w:cs="Times New Roman"/>
          <w:b/>
          <w:sz w:val="24"/>
          <w:szCs w:val="24"/>
          <w:lang w:eastAsia="en-GB"/>
        </w:rPr>
      </w:pPr>
      <w:r w:rsidRPr="00EF0250">
        <w:rPr>
          <w:rFonts w:ascii="Times New Roman" w:eastAsia="Times New Roman" w:hAnsi="Times New Roman" w:cs="Times New Roman"/>
          <w:b/>
          <w:sz w:val="24"/>
          <w:szCs w:val="24"/>
          <w:lang w:eastAsia="en-GB"/>
        </w:rPr>
        <w:t>The link between problem and characteristics</w:t>
      </w:r>
    </w:p>
    <w:p w:rsidR="00EF0250" w:rsidRPr="00EF0250" w:rsidRDefault="00EF0250" w:rsidP="00EF0250">
      <w:pPr>
        <w:spacing w:after="0" w:line="480" w:lineRule="auto"/>
        <w:ind w:firstLine="720"/>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Crime, whether violent or homicide, can be caused by various reasons, which are described as the causing factors. For this research, the following questions will help in understanding the risk factors involved in crime and how they contribute to crime:</w:t>
      </w:r>
    </w:p>
    <w:p w:rsidR="00EF0250" w:rsidRPr="00EF0250" w:rsidRDefault="00EF0250" w:rsidP="00EF0250">
      <w:pPr>
        <w:pStyle w:val="ListParagraph"/>
        <w:numPr>
          <w:ilvl w:val="0"/>
          <w:numId w:val="3"/>
        </w:numPr>
        <w:spacing w:line="480" w:lineRule="auto"/>
      </w:pPr>
      <w:r w:rsidRPr="00EF0250">
        <w:t>What are the economic conditions related to crime increase?</w:t>
      </w:r>
    </w:p>
    <w:p w:rsidR="00EF0250" w:rsidRPr="00EF0250" w:rsidRDefault="00EF0250" w:rsidP="00EF0250">
      <w:pPr>
        <w:pStyle w:val="ListParagraph"/>
        <w:numPr>
          <w:ilvl w:val="0"/>
          <w:numId w:val="3"/>
        </w:numPr>
        <w:spacing w:line="480" w:lineRule="auto"/>
      </w:pPr>
      <w:r w:rsidRPr="00EF0250">
        <w:t>How do family conditions affect the crime rate?</w:t>
      </w:r>
    </w:p>
    <w:p w:rsidR="00EF0250" w:rsidRPr="00EF0250" w:rsidRDefault="00EF0250" w:rsidP="00EF0250">
      <w:pPr>
        <w:pStyle w:val="ListParagraph"/>
        <w:numPr>
          <w:ilvl w:val="0"/>
          <w:numId w:val="3"/>
        </w:numPr>
        <w:spacing w:line="480" w:lineRule="auto"/>
      </w:pPr>
      <w:r w:rsidRPr="00EF0250">
        <w:t>What is the relationship between crime and citizens’ attitudes towards crime?</w:t>
      </w:r>
    </w:p>
    <w:p w:rsidR="00EF0250" w:rsidRPr="00EF0250" w:rsidRDefault="00EF0250" w:rsidP="00EF0250">
      <w:pPr>
        <w:pStyle w:val="ListParagraph"/>
        <w:numPr>
          <w:ilvl w:val="0"/>
          <w:numId w:val="3"/>
        </w:numPr>
        <w:spacing w:line="480" w:lineRule="auto"/>
      </w:pPr>
      <w:r w:rsidRPr="00EF0250">
        <w:t>What are the crime reporting practices of the citizenry? </w:t>
      </w:r>
    </w:p>
    <w:p w:rsidR="00EF0250" w:rsidRPr="00EF0250" w:rsidRDefault="00EF0250" w:rsidP="00EF0250">
      <w:pPr>
        <w:pStyle w:val="ListParagraph"/>
        <w:numPr>
          <w:ilvl w:val="0"/>
          <w:numId w:val="3"/>
        </w:numPr>
        <w:spacing w:line="480" w:lineRule="auto"/>
      </w:pPr>
      <w:r w:rsidRPr="00EF0250">
        <w:t>What cultural factors influence the crime rate in the United States?</w:t>
      </w:r>
    </w:p>
    <w:p w:rsidR="00EF0250" w:rsidRPr="00EF0250" w:rsidRDefault="00EF0250" w:rsidP="00EF0250">
      <w:pPr>
        <w:spacing w:after="0" w:line="480" w:lineRule="auto"/>
        <w:ind w:firstLine="720"/>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From the above questions, we can able to deduce the causes of crime in a society and come up with better strategies that fit the situation. Every situation is unique as shown in the above questions. For example, the way cultural factors will affect crime is different from the way family conditions will do. Therefore, understanding these factors individually will help in designing a better control mechanism.</w:t>
      </w:r>
    </w:p>
    <w:p w:rsidR="00EF0250" w:rsidRPr="00EF0250" w:rsidRDefault="00EF0250" w:rsidP="00EF0250">
      <w:pPr>
        <w:spacing w:after="0" w:line="480" w:lineRule="auto"/>
        <w:rPr>
          <w:rFonts w:ascii="Times New Roman" w:eastAsia="Times New Roman" w:hAnsi="Times New Roman" w:cs="Times New Roman"/>
          <w:b/>
          <w:sz w:val="24"/>
          <w:szCs w:val="24"/>
          <w:lang w:eastAsia="en-GB"/>
        </w:rPr>
      </w:pPr>
      <w:r w:rsidRPr="00EF0250">
        <w:rPr>
          <w:rFonts w:ascii="Times New Roman" w:eastAsia="Times New Roman" w:hAnsi="Times New Roman" w:cs="Times New Roman"/>
          <w:b/>
          <w:sz w:val="24"/>
          <w:szCs w:val="24"/>
          <w:lang w:eastAsia="en-GB"/>
        </w:rPr>
        <w:t>Importance of Research and Theory</w:t>
      </w:r>
    </w:p>
    <w:p w:rsidR="00EF0250" w:rsidRPr="00EF0250" w:rsidRDefault="00EF0250" w:rsidP="00EF0250">
      <w:pPr>
        <w:spacing w:after="0" w:line="480" w:lineRule="auto"/>
        <w:ind w:firstLine="720"/>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People often find it difficult to understand the relationship between theory and research. Understanding this link is important because it facilitates the interpretation of the findings through which most research is involved. Both research and theory rely on each other because the research is conducted to test a theory while the theory is amended based on the findings from research (</w:t>
      </w:r>
      <w:proofErr w:type="spellStart"/>
      <w:r w:rsidRPr="00EF0250">
        <w:rPr>
          <w:rFonts w:ascii="Times New Roman" w:eastAsia="Times New Roman" w:hAnsi="Times New Roman" w:cs="Times New Roman"/>
          <w:sz w:val="24"/>
          <w:szCs w:val="24"/>
          <w:lang w:eastAsia="en-GB"/>
        </w:rPr>
        <w:t>Lavee</w:t>
      </w:r>
      <w:proofErr w:type="spellEnd"/>
      <w:r w:rsidRPr="00EF0250">
        <w:rPr>
          <w:rFonts w:ascii="Times New Roman" w:eastAsia="Times New Roman" w:hAnsi="Times New Roman" w:cs="Times New Roman"/>
          <w:sz w:val="24"/>
          <w:szCs w:val="24"/>
          <w:lang w:eastAsia="en-GB"/>
        </w:rPr>
        <w:t xml:space="preserve"> &amp; </w:t>
      </w:r>
      <w:proofErr w:type="spellStart"/>
      <w:r w:rsidRPr="00EF0250">
        <w:rPr>
          <w:rFonts w:ascii="Times New Roman" w:eastAsia="Times New Roman" w:hAnsi="Times New Roman" w:cs="Times New Roman"/>
          <w:sz w:val="24"/>
          <w:szCs w:val="24"/>
          <w:lang w:eastAsia="en-GB"/>
        </w:rPr>
        <w:t>Dollahite</w:t>
      </w:r>
      <w:proofErr w:type="spellEnd"/>
      <w:r w:rsidRPr="00EF0250">
        <w:rPr>
          <w:rFonts w:ascii="Times New Roman" w:eastAsia="Times New Roman" w:hAnsi="Times New Roman" w:cs="Times New Roman"/>
          <w:sz w:val="24"/>
          <w:szCs w:val="24"/>
          <w:lang w:eastAsia="en-GB"/>
        </w:rPr>
        <w:t>, 1991). This dialectic process and relationship is important because a theory is never considered absolute as long as it can be refined further through research.</w:t>
      </w:r>
    </w:p>
    <w:p w:rsidR="00EF0250" w:rsidRPr="00EF0250" w:rsidRDefault="00EF0250" w:rsidP="00EF0250">
      <w:pPr>
        <w:spacing w:after="0" w:line="480" w:lineRule="auto"/>
        <w:rPr>
          <w:rFonts w:ascii="Times New Roman" w:eastAsia="Times New Roman" w:hAnsi="Times New Roman" w:cs="Times New Roman"/>
          <w:b/>
          <w:sz w:val="24"/>
          <w:szCs w:val="24"/>
          <w:lang w:eastAsia="en-GB"/>
        </w:rPr>
      </w:pPr>
      <w:r w:rsidRPr="00EF0250">
        <w:rPr>
          <w:rFonts w:ascii="Times New Roman" w:eastAsia="Times New Roman" w:hAnsi="Times New Roman" w:cs="Times New Roman"/>
          <w:b/>
          <w:sz w:val="24"/>
          <w:szCs w:val="24"/>
          <w:lang w:eastAsia="en-GB"/>
        </w:rPr>
        <w:lastRenderedPageBreak/>
        <w:t>Filling the gap</w:t>
      </w:r>
    </w:p>
    <w:p w:rsidR="00EF0250" w:rsidRPr="00EF0250" w:rsidRDefault="00EF0250" w:rsidP="00EF0250">
      <w:pPr>
        <w:spacing w:after="0" w:line="480" w:lineRule="auto"/>
        <w:ind w:firstLine="720"/>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 xml:space="preserve">The findings of this research can help design strategies to help reduce crime in the United States. Understanding the causing factors is the first step towards creating those measures and strategies. Therefore, every detail is important to consider because it helps in finding the weakness of the existing systems and measures that have been used in the past to control the crime rate in the United States. As </w:t>
      </w:r>
      <w:proofErr w:type="spellStart"/>
      <w:r w:rsidRPr="00EF0250">
        <w:rPr>
          <w:rFonts w:ascii="Times New Roman" w:eastAsia="Times New Roman" w:hAnsi="Times New Roman" w:cs="Times New Roman"/>
          <w:sz w:val="24"/>
          <w:szCs w:val="24"/>
          <w:lang w:eastAsia="en-GB"/>
        </w:rPr>
        <w:t>Sposito</w:t>
      </w:r>
      <w:proofErr w:type="spellEnd"/>
      <w:r w:rsidRPr="00EF0250">
        <w:rPr>
          <w:rFonts w:ascii="Times New Roman" w:eastAsia="Times New Roman" w:hAnsi="Times New Roman" w:cs="Times New Roman"/>
          <w:sz w:val="24"/>
          <w:szCs w:val="24"/>
          <w:lang w:eastAsia="en-GB"/>
        </w:rPr>
        <w:t xml:space="preserve"> (2018) explains, the volatility in crime rates in the U.S. has raised various concerns about the safety and wellbeing of Americans. Therefore, this study will provide findings that will help in </w:t>
      </w:r>
      <w:proofErr w:type="spellStart"/>
      <w:r w:rsidRPr="00EF0250">
        <w:rPr>
          <w:rFonts w:ascii="Times New Roman" w:eastAsia="Times New Roman" w:hAnsi="Times New Roman" w:cs="Times New Roman"/>
          <w:sz w:val="24"/>
          <w:szCs w:val="24"/>
          <w:lang w:eastAsia="en-GB"/>
        </w:rPr>
        <w:t>analyzing</w:t>
      </w:r>
      <w:proofErr w:type="spellEnd"/>
      <w:r w:rsidRPr="00EF0250">
        <w:rPr>
          <w:rFonts w:ascii="Times New Roman" w:eastAsia="Times New Roman" w:hAnsi="Times New Roman" w:cs="Times New Roman"/>
          <w:sz w:val="24"/>
          <w:szCs w:val="24"/>
          <w:lang w:eastAsia="en-GB"/>
        </w:rPr>
        <w:t xml:space="preserve"> both social and economic determinants of crime in the major cities in the United States. </w:t>
      </w:r>
    </w:p>
    <w:p w:rsidR="00EF0250" w:rsidRPr="00EF0250" w:rsidRDefault="00EF0250" w:rsidP="00EF0250">
      <w:pPr>
        <w:spacing w:after="0" w:line="480" w:lineRule="auto"/>
        <w:rPr>
          <w:rFonts w:ascii="Times New Roman" w:eastAsia="Times New Roman" w:hAnsi="Times New Roman" w:cs="Times New Roman"/>
          <w:sz w:val="24"/>
          <w:szCs w:val="24"/>
          <w:lang w:eastAsia="en-GB"/>
        </w:rPr>
      </w:pPr>
      <w:r w:rsidRPr="00EF0250">
        <w:rPr>
          <w:rFonts w:ascii="Times New Roman" w:eastAsia="Times New Roman" w:hAnsi="Times New Roman" w:cs="Times New Roman"/>
          <w:sz w:val="24"/>
          <w:szCs w:val="24"/>
          <w:lang w:eastAsia="en-GB"/>
        </w:rPr>
        <w:t>Thank you for your time everyone.”</w:t>
      </w:r>
    </w:p>
    <w:p w:rsidR="00DA0859" w:rsidRPr="00EF0250" w:rsidRDefault="00DA0859" w:rsidP="00EF0250">
      <w:pPr>
        <w:spacing w:after="0" w:line="480" w:lineRule="auto"/>
        <w:ind w:firstLine="720"/>
        <w:rPr>
          <w:rFonts w:ascii="Times New Roman" w:hAnsi="Times New Roman" w:cs="Times New Roman"/>
          <w:sz w:val="24"/>
          <w:szCs w:val="24"/>
        </w:rPr>
      </w:pPr>
    </w:p>
    <w:p w:rsidR="00CC4CEB" w:rsidRPr="00EF0250" w:rsidRDefault="00CC4CEB" w:rsidP="00EF0250">
      <w:pPr>
        <w:spacing w:after="0" w:line="480" w:lineRule="auto"/>
        <w:ind w:firstLine="720"/>
        <w:rPr>
          <w:rFonts w:ascii="Times New Roman" w:hAnsi="Times New Roman" w:cs="Times New Roman"/>
          <w:sz w:val="24"/>
          <w:szCs w:val="24"/>
        </w:rPr>
      </w:pPr>
    </w:p>
    <w:p w:rsidR="00EF0250" w:rsidRPr="00EF0250" w:rsidRDefault="00EF0250" w:rsidP="00EF0250">
      <w:pPr>
        <w:spacing w:after="0" w:line="480" w:lineRule="auto"/>
        <w:ind w:firstLine="720"/>
        <w:rPr>
          <w:rFonts w:ascii="Times New Roman" w:hAnsi="Times New Roman" w:cs="Times New Roman"/>
          <w:sz w:val="24"/>
          <w:szCs w:val="24"/>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rPr>
          <w:rFonts w:ascii="Times New Roman" w:hAnsi="Times New Roman" w:cs="Times New Roman"/>
          <w:sz w:val="24"/>
          <w:szCs w:val="24"/>
          <w:shd w:val="clear" w:color="auto" w:fill="FFFFFF"/>
        </w:rPr>
      </w:pPr>
    </w:p>
    <w:p w:rsidR="00EF0250" w:rsidRPr="00EF0250" w:rsidRDefault="00EF0250" w:rsidP="00EF0250">
      <w:pPr>
        <w:spacing w:after="0" w:line="480" w:lineRule="auto"/>
        <w:jc w:val="center"/>
        <w:rPr>
          <w:rFonts w:ascii="Times New Roman" w:hAnsi="Times New Roman" w:cs="Times New Roman"/>
          <w:sz w:val="24"/>
          <w:szCs w:val="24"/>
          <w:shd w:val="clear" w:color="auto" w:fill="FFFFFF"/>
        </w:rPr>
      </w:pPr>
      <w:r w:rsidRPr="00EF0250">
        <w:rPr>
          <w:rFonts w:ascii="Times New Roman" w:hAnsi="Times New Roman" w:cs="Times New Roman"/>
          <w:sz w:val="24"/>
          <w:szCs w:val="24"/>
          <w:shd w:val="clear" w:color="auto" w:fill="FFFFFF"/>
        </w:rPr>
        <w:lastRenderedPageBreak/>
        <w:t>References</w:t>
      </w:r>
    </w:p>
    <w:p w:rsidR="00CC4CEB" w:rsidRPr="00EF0250" w:rsidRDefault="00EF0250" w:rsidP="00EF025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EF0250">
        <w:rPr>
          <w:rFonts w:ascii="Times New Roman" w:hAnsi="Times New Roman" w:cs="Times New Roman"/>
          <w:sz w:val="24"/>
          <w:szCs w:val="24"/>
          <w:shd w:val="clear" w:color="auto" w:fill="FFFFFF"/>
        </w:rPr>
        <w:t>Albouy</w:t>
      </w:r>
      <w:proofErr w:type="spellEnd"/>
      <w:r w:rsidRPr="00EF0250">
        <w:rPr>
          <w:rFonts w:ascii="Times New Roman" w:hAnsi="Times New Roman" w:cs="Times New Roman"/>
          <w:sz w:val="24"/>
          <w:szCs w:val="24"/>
          <w:shd w:val="clear" w:color="auto" w:fill="FFFFFF"/>
        </w:rPr>
        <w:t xml:space="preserve">, D., &amp; </w:t>
      </w:r>
      <w:proofErr w:type="spellStart"/>
      <w:r w:rsidRPr="00EF0250">
        <w:rPr>
          <w:rFonts w:ascii="Times New Roman" w:hAnsi="Times New Roman" w:cs="Times New Roman"/>
          <w:sz w:val="24"/>
          <w:szCs w:val="24"/>
          <w:shd w:val="clear" w:color="auto" w:fill="FFFFFF"/>
        </w:rPr>
        <w:t>Lue</w:t>
      </w:r>
      <w:proofErr w:type="spellEnd"/>
      <w:r w:rsidRPr="00EF0250">
        <w:rPr>
          <w:rFonts w:ascii="Times New Roman" w:hAnsi="Times New Roman" w:cs="Times New Roman"/>
          <w:sz w:val="24"/>
          <w:szCs w:val="24"/>
          <w:shd w:val="clear" w:color="auto" w:fill="FFFFFF"/>
        </w:rPr>
        <w:t>, B. (2011).</w:t>
      </w:r>
      <w:proofErr w:type="gramEnd"/>
      <w:r w:rsidRPr="00EF0250">
        <w:rPr>
          <w:rFonts w:ascii="Times New Roman" w:hAnsi="Times New Roman" w:cs="Times New Roman"/>
          <w:sz w:val="24"/>
          <w:szCs w:val="24"/>
          <w:shd w:val="clear" w:color="auto" w:fill="FFFFFF"/>
        </w:rPr>
        <w:t xml:space="preserve"> </w:t>
      </w:r>
      <w:proofErr w:type="gramStart"/>
      <w:r w:rsidRPr="00EF0250">
        <w:rPr>
          <w:rFonts w:ascii="Times New Roman" w:hAnsi="Times New Roman" w:cs="Times New Roman"/>
          <w:sz w:val="24"/>
          <w:szCs w:val="24"/>
          <w:shd w:val="clear" w:color="auto" w:fill="FFFFFF"/>
        </w:rPr>
        <w:t>Driving to opportunity: local wages, commuting, and sub-metropolitan quality of life.</w:t>
      </w:r>
      <w:proofErr w:type="gramEnd"/>
      <w:r w:rsidRPr="00EF0250">
        <w:rPr>
          <w:rFonts w:ascii="Times New Roman" w:hAnsi="Times New Roman" w:cs="Times New Roman"/>
          <w:sz w:val="24"/>
          <w:szCs w:val="24"/>
          <w:shd w:val="clear" w:color="auto" w:fill="FFFFFF"/>
        </w:rPr>
        <w:t> </w:t>
      </w:r>
      <w:proofErr w:type="gramStart"/>
      <w:r w:rsidRPr="00EF0250">
        <w:rPr>
          <w:rFonts w:ascii="Times New Roman" w:hAnsi="Times New Roman" w:cs="Times New Roman"/>
          <w:i/>
          <w:iCs/>
          <w:sz w:val="24"/>
          <w:szCs w:val="24"/>
          <w:shd w:val="clear" w:color="auto" w:fill="FFFFFF"/>
        </w:rPr>
        <w:t>University o</w:t>
      </w:r>
      <w:bookmarkStart w:id="0" w:name="_GoBack"/>
      <w:bookmarkEnd w:id="0"/>
      <w:r w:rsidRPr="00EF0250">
        <w:rPr>
          <w:rFonts w:ascii="Times New Roman" w:hAnsi="Times New Roman" w:cs="Times New Roman"/>
          <w:i/>
          <w:iCs/>
          <w:sz w:val="24"/>
          <w:szCs w:val="24"/>
          <w:shd w:val="clear" w:color="auto" w:fill="FFFFFF"/>
        </w:rPr>
        <w:t>f Michigan</w:t>
      </w:r>
      <w:r w:rsidRPr="00EF0250">
        <w:rPr>
          <w:rFonts w:ascii="Times New Roman" w:hAnsi="Times New Roman" w:cs="Times New Roman"/>
          <w:sz w:val="24"/>
          <w:szCs w:val="24"/>
          <w:shd w:val="clear" w:color="auto" w:fill="FFFFFF"/>
        </w:rPr>
        <w:t>.</w:t>
      </w:r>
      <w:proofErr w:type="gramEnd"/>
      <w:r w:rsidRPr="00EF0250">
        <w:rPr>
          <w:rFonts w:ascii="Times New Roman" w:hAnsi="Times New Roman" w:cs="Times New Roman"/>
          <w:sz w:val="24"/>
          <w:szCs w:val="24"/>
          <w:shd w:val="clear" w:color="auto" w:fill="FFFFFF"/>
        </w:rPr>
        <w:t xml:space="preserve"> </w:t>
      </w:r>
    </w:p>
    <w:p w:rsidR="00F95F0F" w:rsidRPr="00EF0250" w:rsidRDefault="00C84E06" w:rsidP="00EF0250">
      <w:pPr>
        <w:spacing w:after="0" w:line="480" w:lineRule="auto"/>
        <w:ind w:left="720" w:hanging="720"/>
        <w:rPr>
          <w:rFonts w:ascii="Times New Roman" w:hAnsi="Times New Roman" w:cs="Times New Roman"/>
          <w:sz w:val="24"/>
          <w:szCs w:val="24"/>
        </w:rPr>
      </w:pPr>
      <w:proofErr w:type="spellStart"/>
      <w:r w:rsidRPr="00EF0250">
        <w:rPr>
          <w:rFonts w:ascii="Times New Roman" w:hAnsi="Times New Roman" w:cs="Times New Roman"/>
          <w:sz w:val="24"/>
          <w:szCs w:val="24"/>
        </w:rPr>
        <w:t>Gramlich</w:t>
      </w:r>
      <w:proofErr w:type="spellEnd"/>
      <w:r w:rsidRPr="00EF0250">
        <w:rPr>
          <w:rFonts w:ascii="Times New Roman" w:hAnsi="Times New Roman" w:cs="Times New Roman"/>
          <w:sz w:val="24"/>
          <w:szCs w:val="24"/>
        </w:rPr>
        <w:t xml:space="preserve">, J. (2019 October, 17). </w:t>
      </w:r>
      <w:proofErr w:type="gramStart"/>
      <w:r w:rsidRPr="00EF0250">
        <w:rPr>
          <w:rFonts w:ascii="Times New Roman" w:hAnsi="Times New Roman" w:cs="Times New Roman"/>
          <w:sz w:val="24"/>
          <w:szCs w:val="24"/>
        </w:rPr>
        <w:t>“5 Factors about Crime in the U.S.”</w:t>
      </w:r>
      <w:proofErr w:type="gramEnd"/>
      <w:r w:rsidRPr="00EF0250">
        <w:rPr>
          <w:rFonts w:ascii="Times New Roman" w:hAnsi="Times New Roman" w:cs="Times New Roman"/>
          <w:sz w:val="24"/>
          <w:szCs w:val="24"/>
        </w:rPr>
        <w:t xml:space="preserve"> </w:t>
      </w:r>
      <w:proofErr w:type="gramStart"/>
      <w:r w:rsidRPr="00EF0250">
        <w:rPr>
          <w:rFonts w:ascii="Times New Roman" w:hAnsi="Times New Roman" w:cs="Times New Roman"/>
          <w:i/>
          <w:sz w:val="24"/>
          <w:szCs w:val="24"/>
        </w:rPr>
        <w:t xml:space="preserve">Pew Research </w:t>
      </w:r>
      <w:proofErr w:type="spellStart"/>
      <w:r w:rsidRPr="00EF0250">
        <w:rPr>
          <w:rFonts w:ascii="Times New Roman" w:hAnsi="Times New Roman" w:cs="Times New Roman"/>
          <w:i/>
          <w:sz w:val="24"/>
          <w:szCs w:val="24"/>
        </w:rPr>
        <w:t>Center</w:t>
      </w:r>
      <w:proofErr w:type="spellEnd"/>
      <w:r w:rsidRPr="00EF0250">
        <w:rPr>
          <w:rFonts w:ascii="Times New Roman" w:hAnsi="Times New Roman" w:cs="Times New Roman"/>
          <w:i/>
          <w:sz w:val="24"/>
          <w:szCs w:val="24"/>
        </w:rPr>
        <w:t>.</w:t>
      </w:r>
      <w:proofErr w:type="gramEnd"/>
      <w:r w:rsidRPr="00EF0250">
        <w:rPr>
          <w:rFonts w:ascii="Times New Roman" w:hAnsi="Times New Roman" w:cs="Times New Roman"/>
          <w:sz w:val="24"/>
          <w:szCs w:val="24"/>
        </w:rPr>
        <w:t xml:space="preserve"> Retrieved from </w:t>
      </w:r>
      <w:hyperlink r:id="rId8" w:history="1">
        <w:r w:rsidRPr="00EF0250">
          <w:rPr>
            <w:rStyle w:val="Hyperlink"/>
            <w:rFonts w:ascii="Times New Roman" w:hAnsi="Times New Roman" w:cs="Times New Roman"/>
            <w:color w:val="auto"/>
            <w:sz w:val="24"/>
            <w:szCs w:val="24"/>
            <w:u w:val="none"/>
          </w:rPr>
          <w:t>https://www.pewresearch.org/fact-tank/2019/10/17/facts-about-crime-in-the-u-s/</w:t>
        </w:r>
      </w:hyperlink>
    </w:p>
    <w:p w:rsidR="00CC4CEB" w:rsidRPr="00EF0250" w:rsidRDefault="00CC4CEB" w:rsidP="00EF0250">
      <w:pPr>
        <w:spacing w:after="0" w:line="480" w:lineRule="auto"/>
        <w:ind w:left="720" w:hanging="720"/>
        <w:rPr>
          <w:rFonts w:ascii="Times New Roman" w:hAnsi="Times New Roman" w:cs="Times New Roman"/>
          <w:i/>
          <w:sz w:val="24"/>
          <w:szCs w:val="24"/>
        </w:rPr>
      </w:pPr>
      <w:r w:rsidRPr="00EF0250">
        <w:rPr>
          <w:rFonts w:ascii="Times New Roman" w:hAnsi="Times New Roman" w:cs="Times New Roman"/>
          <w:sz w:val="24"/>
          <w:szCs w:val="24"/>
        </w:rPr>
        <w:t xml:space="preserve">James, N. (2018 June, 20). Recent Violent Crime trends in the United States. </w:t>
      </w:r>
      <w:proofErr w:type="gramStart"/>
      <w:r w:rsidRPr="00EF0250">
        <w:rPr>
          <w:rFonts w:ascii="Times New Roman" w:hAnsi="Times New Roman" w:cs="Times New Roman"/>
          <w:i/>
          <w:sz w:val="24"/>
          <w:szCs w:val="24"/>
        </w:rPr>
        <w:t>Congressional Research Service.</w:t>
      </w:r>
      <w:proofErr w:type="gramEnd"/>
      <w:r w:rsidRPr="00EF0250">
        <w:rPr>
          <w:rFonts w:ascii="Times New Roman" w:hAnsi="Times New Roman" w:cs="Times New Roman"/>
          <w:i/>
          <w:sz w:val="24"/>
          <w:szCs w:val="24"/>
        </w:rPr>
        <w:t xml:space="preserve"> </w:t>
      </w:r>
    </w:p>
    <w:p w:rsidR="00EF0250" w:rsidRPr="00EF0250" w:rsidRDefault="00EF0250" w:rsidP="00EF025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EF0250">
        <w:rPr>
          <w:rFonts w:ascii="Times New Roman" w:hAnsi="Times New Roman" w:cs="Times New Roman"/>
          <w:sz w:val="24"/>
          <w:szCs w:val="24"/>
          <w:shd w:val="clear" w:color="auto" w:fill="FFFFFF"/>
        </w:rPr>
        <w:t>Lavee</w:t>
      </w:r>
      <w:proofErr w:type="spellEnd"/>
      <w:r w:rsidRPr="00EF0250">
        <w:rPr>
          <w:rFonts w:ascii="Times New Roman" w:hAnsi="Times New Roman" w:cs="Times New Roman"/>
          <w:sz w:val="24"/>
          <w:szCs w:val="24"/>
          <w:shd w:val="clear" w:color="auto" w:fill="FFFFFF"/>
        </w:rPr>
        <w:t xml:space="preserve">, Y., &amp; </w:t>
      </w:r>
      <w:proofErr w:type="spellStart"/>
      <w:r w:rsidRPr="00EF0250">
        <w:rPr>
          <w:rFonts w:ascii="Times New Roman" w:hAnsi="Times New Roman" w:cs="Times New Roman"/>
          <w:sz w:val="24"/>
          <w:szCs w:val="24"/>
          <w:shd w:val="clear" w:color="auto" w:fill="FFFFFF"/>
        </w:rPr>
        <w:t>Dollahite</w:t>
      </w:r>
      <w:proofErr w:type="spellEnd"/>
      <w:r w:rsidRPr="00EF0250">
        <w:rPr>
          <w:rFonts w:ascii="Times New Roman" w:hAnsi="Times New Roman" w:cs="Times New Roman"/>
          <w:sz w:val="24"/>
          <w:szCs w:val="24"/>
          <w:shd w:val="clear" w:color="auto" w:fill="FFFFFF"/>
        </w:rPr>
        <w:t>, D. C. (1991).</w:t>
      </w:r>
      <w:proofErr w:type="gramEnd"/>
      <w:r w:rsidRPr="00EF0250">
        <w:rPr>
          <w:rFonts w:ascii="Times New Roman" w:hAnsi="Times New Roman" w:cs="Times New Roman"/>
          <w:sz w:val="24"/>
          <w:szCs w:val="24"/>
          <w:shd w:val="clear" w:color="auto" w:fill="FFFFFF"/>
        </w:rPr>
        <w:t xml:space="preserve"> </w:t>
      </w:r>
      <w:proofErr w:type="gramStart"/>
      <w:r w:rsidRPr="00EF0250">
        <w:rPr>
          <w:rFonts w:ascii="Times New Roman" w:hAnsi="Times New Roman" w:cs="Times New Roman"/>
          <w:sz w:val="24"/>
          <w:szCs w:val="24"/>
          <w:shd w:val="clear" w:color="auto" w:fill="FFFFFF"/>
        </w:rPr>
        <w:t>The linkage between theory and research in family science.</w:t>
      </w:r>
      <w:proofErr w:type="gramEnd"/>
      <w:r w:rsidRPr="00EF0250">
        <w:rPr>
          <w:rFonts w:ascii="Times New Roman" w:hAnsi="Times New Roman" w:cs="Times New Roman"/>
          <w:sz w:val="24"/>
          <w:szCs w:val="24"/>
          <w:shd w:val="clear" w:color="auto" w:fill="FFFFFF"/>
        </w:rPr>
        <w:t> </w:t>
      </w:r>
      <w:r w:rsidRPr="00EF0250">
        <w:rPr>
          <w:rFonts w:ascii="Times New Roman" w:hAnsi="Times New Roman" w:cs="Times New Roman"/>
          <w:i/>
          <w:iCs/>
          <w:sz w:val="24"/>
          <w:szCs w:val="24"/>
          <w:shd w:val="clear" w:color="auto" w:fill="FFFFFF"/>
        </w:rPr>
        <w:t>Journal of Marriage and the Family</w:t>
      </w:r>
      <w:r w:rsidRPr="00EF0250">
        <w:rPr>
          <w:rFonts w:ascii="Times New Roman" w:hAnsi="Times New Roman" w:cs="Times New Roman"/>
          <w:sz w:val="24"/>
          <w:szCs w:val="24"/>
          <w:shd w:val="clear" w:color="auto" w:fill="FFFFFF"/>
        </w:rPr>
        <w:t>, 361-373.</w:t>
      </w:r>
    </w:p>
    <w:p w:rsidR="00EF0250" w:rsidRPr="00EF0250" w:rsidRDefault="00EF0250" w:rsidP="00EF0250">
      <w:pPr>
        <w:spacing w:after="0" w:line="480" w:lineRule="auto"/>
        <w:ind w:left="720" w:hanging="720"/>
        <w:rPr>
          <w:rFonts w:ascii="Times New Roman" w:hAnsi="Times New Roman" w:cs="Times New Roman"/>
          <w:sz w:val="24"/>
          <w:szCs w:val="24"/>
        </w:rPr>
      </w:pPr>
      <w:proofErr w:type="spellStart"/>
      <w:proofErr w:type="gramStart"/>
      <w:r w:rsidRPr="00EF0250">
        <w:rPr>
          <w:rFonts w:ascii="Times New Roman" w:hAnsi="Times New Roman" w:cs="Times New Roman"/>
          <w:sz w:val="24"/>
          <w:szCs w:val="24"/>
          <w:shd w:val="clear" w:color="auto" w:fill="FFFFFF"/>
        </w:rPr>
        <w:t>Sposito</w:t>
      </w:r>
      <w:proofErr w:type="spellEnd"/>
      <w:r w:rsidRPr="00EF0250">
        <w:rPr>
          <w:rFonts w:ascii="Times New Roman" w:hAnsi="Times New Roman" w:cs="Times New Roman"/>
          <w:sz w:val="24"/>
          <w:szCs w:val="24"/>
          <w:shd w:val="clear" w:color="auto" w:fill="FFFFFF"/>
        </w:rPr>
        <w:t>, S. (2018).</w:t>
      </w:r>
      <w:proofErr w:type="gramEnd"/>
      <w:r w:rsidRPr="00EF0250">
        <w:rPr>
          <w:rFonts w:ascii="Times New Roman" w:hAnsi="Times New Roman" w:cs="Times New Roman"/>
          <w:sz w:val="24"/>
          <w:szCs w:val="24"/>
          <w:shd w:val="clear" w:color="auto" w:fill="FFFFFF"/>
        </w:rPr>
        <w:t xml:space="preserve"> </w:t>
      </w:r>
      <w:proofErr w:type="gramStart"/>
      <w:r w:rsidRPr="00EF0250">
        <w:rPr>
          <w:rFonts w:ascii="Times New Roman" w:hAnsi="Times New Roman" w:cs="Times New Roman"/>
          <w:sz w:val="24"/>
          <w:szCs w:val="24"/>
          <w:shd w:val="clear" w:color="auto" w:fill="FFFFFF"/>
        </w:rPr>
        <w:t>Crime Rates in the United States.</w:t>
      </w:r>
      <w:proofErr w:type="gramEnd"/>
      <w:r w:rsidRPr="00EF0250">
        <w:rPr>
          <w:rFonts w:ascii="Times New Roman" w:hAnsi="Times New Roman" w:cs="Times New Roman"/>
          <w:sz w:val="24"/>
          <w:szCs w:val="24"/>
        </w:rPr>
        <w:t xml:space="preserve"> </w:t>
      </w:r>
      <w:r w:rsidRPr="00EF0250">
        <w:rPr>
          <w:rFonts w:ascii="Times New Roman" w:hAnsi="Times New Roman" w:cs="Times New Roman"/>
          <w:i/>
          <w:sz w:val="24"/>
          <w:szCs w:val="24"/>
        </w:rPr>
        <w:t>Issues in Political Economy</w:t>
      </w:r>
      <w:r w:rsidRPr="00EF0250">
        <w:rPr>
          <w:rFonts w:ascii="Times New Roman" w:hAnsi="Times New Roman" w:cs="Times New Roman"/>
          <w:sz w:val="24"/>
          <w:szCs w:val="24"/>
        </w:rPr>
        <w:t xml:space="preserve"> 27(1), 47-61</w:t>
      </w:r>
    </w:p>
    <w:p w:rsidR="00EF0250" w:rsidRPr="00EF0250" w:rsidRDefault="00EF0250" w:rsidP="00EF0250">
      <w:pPr>
        <w:spacing w:after="0" w:line="480" w:lineRule="auto"/>
        <w:ind w:left="720" w:hanging="720"/>
        <w:rPr>
          <w:rFonts w:ascii="Times New Roman" w:hAnsi="Times New Roman" w:cs="Times New Roman"/>
          <w:sz w:val="24"/>
          <w:szCs w:val="24"/>
        </w:rPr>
      </w:pPr>
    </w:p>
    <w:sectPr w:rsidR="00EF0250" w:rsidRPr="00EF0250" w:rsidSect="00EF025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37F" w:rsidRDefault="00C9737F" w:rsidP="00EF0250">
      <w:pPr>
        <w:spacing w:after="0" w:line="240" w:lineRule="auto"/>
      </w:pPr>
      <w:r>
        <w:separator/>
      </w:r>
    </w:p>
  </w:endnote>
  <w:endnote w:type="continuationSeparator" w:id="0">
    <w:p w:rsidR="00C9737F" w:rsidRDefault="00C9737F" w:rsidP="00EF0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37F" w:rsidRDefault="00C9737F" w:rsidP="00EF0250">
      <w:pPr>
        <w:spacing w:after="0" w:line="240" w:lineRule="auto"/>
      </w:pPr>
      <w:r>
        <w:separator/>
      </w:r>
    </w:p>
  </w:footnote>
  <w:footnote w:type="continuationSeparator" w:id="0">
    <w:p w:rsidR="00C9737F" w:rsidRDefault="00C9737F" w:rsidP="00EF02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250" w:rsidRDefault="00EF0250">
    <w:pPr>
      <w:pStyle w:val="Header"/>
    </w:pPr>
    <w:r w:rsidRPr="00EF0250">
      <w:rPr>
        <w:rFonts w:ascii="Times New Roman" w:hAnsi="Times New Roman" w:cs="Times New Roman"/>
        <w:sz w:val="24"/>
        <w:szCs w:val="24"/>
      </w:rPr>
      <w:t xml:space="preserve">INCREASED CRIME </w:t>
    </w:r>
    <w:r w:rsidRPr="00EF0250">
      <w:rPr>
        <w:rFonts w:ascii="Times New Roman" w:hAnsi="Times New Roman" w:cs="Times New Roman"/>
        <w:sz w:val="24"/>
        <w:szCs w:val="24"/>
      </w:rPr>
      <w:tab/>
    </w:r>
    <w:r w:rsidRPr="00EF0250">
      <w:rPr>
        <w:rFonts w:ascii="Times New Roman" w:hAnsi="Times New Roman" w:cs="Times New Roman"/>
        <w:sz w:val="24"/>
        <w:szCs w:val="24"/>
      </w:rPr>
      <w:tab/>
    </w:r>
    <w:r w:rsidRPr="00EF0250">
      <w:rPr>
        <w:rFonts w:ascii="Times New Roman" w:hAnsi="Times New Roman" w:cs="Times New Roman"/>
        <w:sz w:val="24"/>
        <w:szCs w:val="24"/>
      </w:rPr>
      <w:fldChar w:fldCharType="begin"/>
    </w:r>
    <w:r w:rsidRPr="00EF0250">
      <w:rPr>
        <w:rFonts w:ascii="Times New Roman" w:hAnsi="Times New Roman" w:cs="Times New Roman"/>
        <w:sz w:val="24"/>
        <w:szCs w:val="24"/>
      </w:rPr>
      <w:instrText xml:space="preserve"> PAGE   \* MERGEFORMAT </w:instrText>
    </w:r>
    <w:r w:rsidRPr="00EF0250">
      <w:rPr>
        <w:rFonts w:ascii="Times New Roman" w:hAnsi="Times New Roman" w:cs="Times New Roman"/>
        <w:sz w:val="24"/>
        <w:szCs w:val="24"/>
      </w:rPr>
      <w:fldChar w:fldCharType="separate"/>
    </w:r>
    <w:r>
      <w:rPr>
        <w:rFonts w:ascii="Times New Roman" w:hAnsi="Times New Roman" w:cs="Times New Roman"/>
        <w:noProof/>
        <w:sz w:val="24"/>
        <w:szCs w:val="24"/>
      </w:rPr>
      <w:t>2</w:t>
    </w:r>
    <w:r w:rsidRPr="00EF025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250" w:rsidRPr="00EF0250" w:rsidRDefault="00EF0250">
    <w:pPr>
      <w:pStyle w:val="Header"/>
      <w:rPr>
        <w:rFonts w:ascii="Times New Roman" w:hAnsi="Times New Roman" w:cs="Times New Roman"/>
        <w:sz w:val="24"/>
        <w:szCs w:val="24"/>
      </w:rPr>
    </w:pPr>
    <w:r w:rsidRPr="00EF0250">
      <w:rPr>
        <w:rFonts w:ascii="Times New Roman" w:hAnsi="Times New Roman" w:cs="Times New Roman"/>
        <w:sz w:val="24"/>
        <w:szCs w:val="24"/>
      </w:rPr>
      <w:t xml:space="preserve">Running head: INCREASED CRIME </w:t>
    </w:r>
    <w:r w:rsidRPr="00EF0250">
      <w:rPr>
        <w:rFonts w:ascii="Times New Roman" w:hAnsi="Times New Roman" w:cs="Times New Roman"/>
        <w:sz w:val="24"/>
        <w:szCs w:val="24"/>
      </w:rPr>
      <w:tab/>
    </w:r>
    <w:r w:rsidRPr="00EF0250">
      <w:rPr>
        <w:rFonts w:ascii="Times New Roman" w:hAnsi="Times New Roman" w:cs="Times New Roman"/>
        <w:sz w:val="24"/>
        <w:szCs w:val="24"/>
      </w:rPr>
      <w:tab/>
    </w:r>
    <w:r w:rsidRPr="00EF0250">
      <w:rPr>
        <w:rFonts w:ascii="Times New Roman" w:hAnsi="Times New Roman" w:cs="Times New Roman"/>
        <w:sz w:val="24"/>
        <w:szCs w:val="24"/>
      </w:rPr>
      <w:fldChar w:fldCharType="begin"/>
    </w:r>
    <w:r w:rsidRPr="00EF0250">
      <w:rPr>
        <w:rFonts w:ascii="Times New Roman" w:hAnsi="Times New Roman" w:cs="Times New Roman"/>
        <w:sz w:val="24"/>
        <w:szCs w:val="24"/>
      </w:rPr>
      <w:instrText xml:space="preserve"> PAGE   \* MERGEFORMAT </w:instrText>
    </w:r>
    <w:r w:rsidRPr="00EF0250">
      <w:rPr>
        <w:rFonts w:ascii="Times New Roman" w:hAnsi="Times New Roman" w:cs="Times New Roman"/>
        <w:sz w:val="24"/>
        <w:szCs w:val="24"/>
      </w:rPr>
      <w:fldChar w:fldCharType="separate"/>
    </w:r>
    <w:r>
      <w:rPr>
        <w:rFonts w:ascii="Times New Roman" w:hAnsi="Times New Roman" w:cs="Times New Roman"/>
        <w:noProof/>
        <w:sz w:val="24"/>
        <w:szCs w:val="24"/>
      </w:rPr>
      <w:t>1</w:t>
    </w:r>
    <w:r w:rsidRPr="00EF025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A4EEC"/>
    <w:multiLevelType w:val="multilevel"/>
    <w:tmpl w:val="E9DAF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45A6A3C"/>
    <w:multiLevelType w:val="hybridMultilevel"/>
    <w:tmpl w:val="C5A02A8C"/>
    <w:lvl w:ilvl="0" w:tplc="B192BF28">
      <w:start w:val="1"/>
      <w:numFmt w:val="decimal"/>
      <w:lvlText w:val="%1."/>
      <w:lvlJc w:val="left"/>
      <w:pPr>
        <w:tabs>
          <w:tab w:val="num" w:pos="720"/>
        </w:tabs>
        <w:ind w:left="720" w:hanging="360"/>
      </w:pPr>
      <w:rPr>
        <w:rFonts w:asciiTheme="minorHAnsi" w:eastAsiaTheme="minorHAnsi" w:hAnsiTheme="minorHAnsi" w:cstheme="minorBidi"/>
      </w:rPr>
    </w:lvl>
    <w:lvl w:ilvl="1" w:tplc="38F45AF0" w:tentative="1">
      <w:start w:val="1"/>
      <w:numFmt w:val="decimal"/>
      <w:lvlText w:val="%2."/>
      <w:lvlJc w:val="left"/>
      <w:pPr>
        <w:tabs>
          <w:tab w:val="num" w:pos="1440"/>
        </w:tabs>
        <w:ind w:left="1440" w:hanging="360"/>
      </w:pPr>
    </w:lvl>
    <w:lvl w:ilvl="2" w:tplc="2788D15E" w:tentative="1">
      <w:start w:val="1"/>
      <w:numFmt w:val="decimal"/>
      <w:lvlText w:val="%3."/>
      <w:lvlJc w:val="left"/>
      <w:pPr>
        <w:tabs>
          <w:tab w:val="num" w:pos="2160"/>
        </w:tabs>
        <w:ind w:left="2160" w:hanging="360"/>
      </w:pPr>
    </w:lvl>
    <w:lvl w:ilvl="3" w:tplc="B5E6A58E" w:tentative="1">
      <w:start w:val="1"/>
      <w:numFmt w:val="decimal"/>
      <w:lvlText w:val="%4."/>
      <w:lvlJc w:val="left"/>
      <w:pPr>
        <w:tabs>
          <w:tab w:val="num" w:pos="2880"/>
        </w:tabs>
        <w:ind w:left="2880" w:hanging="360"/>
      </w:pPr>
    </w:lvl>
    <w:lvl w:ilvl="4" w:tplc="E1921DBE" w:tentative="1">
      <w:start w:val="1"/>
      <w:numFmt w:val="decimal"/>
      <w:lvlText w:val="%5."/>
      <w:lvlJc w:val="left"/>
      <w:pPr>
        <w:tabs>
          <w:tab w:val="num" w:pos="3600"/>
        </w:tabs>
        <w:ind w:left="3600" w:hanging="360"/>
      </w:pPr>
    </w:lvl>
    <w:lvl w:ilvl="5" w:tplc="50C0421C" w:tentative="1">
      <w:start w:val="1"/>
      <w:numFmt w:val="decimal"/>
      <w:lvlText w:val="%6."/>
      <w:lvlJc w:val="left"/>
      <w:pPr>
        <w:tabs>
          <w:tab w:val="num" w:pos="4320"/>
        </w:tabs>
        <w:ind w:left="4320" w:hanging="360"/>
      </w:pPr>
    </w:lvl>
    <w:lvl w:ilvl="6" w:tplc="A006B40C" w:tentative="1">
      <w:start w:val="1"/>
      <w:numFmt w:val="decimal"/>
      <w:lvlText w:val="%7."/>
      <w:lvlJc w:val="left"/>
      <w:pPr>
        <w:tabs>
          <w:tab w:val="num" w:pos="5040"/>
        </w:tabs>
        <w:ind w:left="5040" w:hanging="360"/>
      </w:pPr>
    </w:lvl>
    <w:lvl w:ilvl="7" w:tplc="BECE7A3C" w:tentative="1">
      <w:start w:val="1"/>
      <w:numFmt w:val="decimal"/>
      <w:lvlText w:val="%8."/>
      <w:lvlJc w:val="left"/>
      <w:pPr>
        <w:tabs>
          <w:tab w:val="num" w:pos="5760"/>
        </w:tabs>
        <w:ind w:left="5760" w:hanging="360"/>
      </w:pPr>
    </w:lvl>
    <w:lvl w:ilvl="8" w:tplc="DF30F3BA" w:tentative="1">
      <w:start w:val="1"/>
      <w:numFmt w:val="decimal"/>
      <w:lvlText w:val="%9."/>
      <w:lvlJc w:val="left"/>
      <w:pPr>
        <w:tabs>
          <w:tab w:val="num" w:pos="6480"/>
        </w:tabs>
        <w:ind w:left="6480" w:hanging="360"/>
      </w:pPr>
    </w:lvl>
  </w:abstractNum>
  <w:abstractNum w:abstractNumId="2">
    <w:nsid w:val="78D67029"/>
    <w:multiLevelType w:val="hybridMultilevel"/>
    <w:tmpl w:val="1FEAC6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E06"/>
    <w:rsid w:val="00B728A8"/>
    <w:rsid w:val="00C34B83"/>
    <w:rsid w:val="00C84E06"/>
    <w:rsid w:val="00C9737F"/>
    <w:rsid w:val="00CC4CEB"/>
    <w:rsid w:val="00DA0859"/>
    <w:rsid w:val="00EF0250"/>
    <w:rsid w:val="00F95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4E06"/>
    <w:rPr>
      <w:color w:val="0000FF"/>
      <w:u w:val="single"/>
    </w:rPr>
  </w:style>
  <w:style w:type="paragraph" w:styleId="ListParagraph">
    <w:name w:val="List Paragraph"/>
    <w:basedOn w:val="Normal"/>
    <w:uiPriority w:val="34"/>
    <w:qFormat/>
    <w:rsid w:val="00B728A8"/>
    <w:pPr>
      <w:spacing w:after="0" w:line="240" w:lineRule="auto"/>
      <w:ind w:left="720"/>
      <w:contextualSpacing/>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EF025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F0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250"/>
  </w:style>
  <w:style w:type="paragraph" w:styleId="Footer">
    <w:name w:val="footer"/>
    <w:basedOn w:val="Normal"/>
    <w:link w:val="FooterChar"/>
    <w:uiPriority w:val="99"/>
    <w:unhideWhenUsed/>
    <w:rsid w:val="00EF0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2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4E06"/>
    <w:rPr>
      <w:color w:val="0000FF"/>
      <w:u w:val="single"/>
    </w:rPr>
  </w:style>
  <w:style w:type="paragraph" w:styleId="ListParagraph">
    <w:name w:val="List Paragraph"/>
    <w:basedOn w:val="Normal"/>
    <w:uiPriority w:val="34"/>
    <w:qFormat/>
    <w:rsid w:val="00B728A8"/>
    <w:pPr>
      <w:spacing w:after="0" w:line="240" w:lineRule="auto"/>
      <w:ind w:left="720"/>
      <w:contextualSpacing/>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EF025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F0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250"/>
  </w:style>
  <w:style w:type="paragraph" w:styleId="Footer">
    <w:name w:val="footer"/>
    <w:basedOn w:val="Normal"/>
    <w:link w:val="FooterChar"/>
    <w:uiPriority w:val="99"/>
    <w:unhideWhenUsed/>
    <w:rsid w:val="00EF0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948020">
      <w:bodyDiv w:val="1"/>
      <w:marLeft w:val="0"/>
      <w:marRight w:val="0"/>
      <w:marTop w:val="0"/>
      <w:marBottom w:val="0"/>
      <w:divBdr>
        <w:top w:val="none" w:sz="0" w:space="0" w:color="auto"/>
        <w:left w:val="none" w:sz="0" w:space="0" w:color="auto"/>
        <w:bottom w:val="none" w:sz="0" w:space="0" w:color="auto"/>
        <w:right w:val="none" w:sz="0" w:space="0" w:color="auto"/>
      </w:divBdr>
    </w:div>
    <w:div w:id="1831868138">
      <w:bodyDiv w:val="1"/>
      <w:marLeft w:val="0"/>
      <w:marRight w:val="0"/>
      <w:marTop w:val="0"/>
      <w:marBottom w:val="0"/>
      <w:divBdr>
        <w:top w:val="none" w:sz="0" w:space="0" w:color="auto"/>
        <w:left w:val="none" w:sz="0" w:space="0" w:color="auto"/>
        <w:bottom w:val="none" w:sz="0" w:space="0" w:color="auto"/>
        <w:right w:val="none" w:sz="0" w:space="0" w:color="auto"/>
      </w:divBdr>
      <w:divsChild>
        <w:div w:id="101459486">
          <w:marLeft w:val="806"/>
          <w:marRight w:val="0"/>
          <w:marTop w:val="134"/>
          <w:marBottom w:val="0"/>
          <w:divBdr>
            <w:top w:val="none" w:sz="0" w:space="0" w:color="auto"/>
            <w:left w:val="none" w:sz="0" w:space="0" w:color="auto"/>
            <w:bottom w:val="none" w:sz="0" w:space="0" w:color="auto"/>
            <w:right w:val="none" w:sz="0" w:space="0" w:color="auto"/>
          </w:divBdr>
        </w:div>
        <w:div w:id="706680491">
          <w:marLeft w:val="806"/>
          <w:marRight w:val="0"/>
          <w:marTop w:val="134"/>
          <w:marBottom w:val="0"/>
          <w:divBdr>
            <w:top w:val="none" w:sz="0" w:space="0" w:color="auto"/>
            <w:left w:val="none" w:sz="0" w:space="0" w:color="auto"/>
            <w:bottom w:val="none" w:sz="0" w:space="0" w:color="auto"/>
            <w:right w:val="none" w:sz="0" w:space="0" w:color="auto"/>
          </w:divBdr>
        </w:div>
        <w:div w:id="162555283">
          <w:marLeft w:val="806"/>
          <w:marRight w:val="0"/>
          <w:marTop w:val="134"/>
          <w:marBottom w:val="0"/>
          <w:divBdr>
            <w:top w:val="none" w:sz="0" w:space="0" w:color="auto"/>
            <w:left w:val="none" w:sz="0" w:space="0" w:color="auto"/>
            <w:bottom w:val="none" w:sz="0" w:space="0" w:color="auto"/>
            <w:right w:val="none" w:sz="0" w:space="0" w:color="auto"/>
          </w:divBdr>
        </w:div>
        <w:div w:id="583224908">
          <w:marLeft w:val="806"/>
          <w:marRight w:val="0"/>
          <w:marTop w:val="134"/>
          <w:marBottom w:val="0"/>
          <w:divBdr>
            <w:top w:val="none" w:sz="0" w:space="0" w:color="auto"/>
            <w:left w:val="none" w:sz="0" w:space="0" w:color="auto"/>
            <w:bottom w:val="none" w:sz="0" w:space="0" w:color="auto"/>
            <w:right w:val="none" w:sz="0" w:space="0" w:color="auto"/>
          </w:divBdr>
        </w:div>
        <w:div w:id="1139029072">
          <w:marLeft w:val="806"/>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research.org/fact-tank/2019/10/17/facts-about-crime-in-the-u-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5</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2020-02-08T07:36:00Z</dcterms:created>
  <dcterms:modified xsi:type="dcterms:W3CDTF">2020-02-08T11:26:00Z</dcterms:modified>
</cp:coreProperties>
</file>